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CE2AD5">
        <w:rPr>
          <w:color w:val="000000"/>
          <w:sz w:val="28"/>
          <w:szCs w:val="28"/>
        </w:rPr>
        <w:t>сельского поселения Таволжанка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E2AD5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>от 15.12.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 32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CE2AD5">
        <w:rPr>
          <w:b/>
          <w:sz w:val="28"/>
          <w:szCs w:val="28"/>
        </w:rPr>
        <w:t>ельского поселения Таволжанка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E2AD5">
        <w:rPr>
          <w:color w:val="000000"/>
          <w:sz w:val="28"/>
          <w:szCs w:val="28"/>
        </w:rPr>
        <w:t xml:space="preserve"> сельского поселения Таволжанка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E2A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E2A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lastRenderedPageBreak/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CE2AD5">
        <w:rPr>
          <w:bCs/>
          <w:sz w:val="28"/>
          <w:szCs w:val="28"/>
        </w:rPr>
        <w:t xml:space="preserve"> сельского поселения Таволжанка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673769" w:rsidRDefault="001F2D68" w:rsidP="00673769">
      <w:pPr>
        <w:jc w:val="both"/>
        <w:rPr>
          <w:rFonts w:eastAsiaTheme="minorEastAsia" w:cstheme="minorBidi"/>
          <w:sz w:val="28"/>
          <w:szCs w:val="28"/>
          <w:lang w:eastAsia="ru-RU"/>
        </w:rPr>
      </w:pPr>
      <w:r w:rsidRPr="00673769">
        <w:rPr>
          <w:color w:val="000000"/>
          <w:sz w:val="28"/>
          <w:szCs w:val="28"/>
        </w:rPr>
        <w:t xml:space="preserve">на </w:t>
      </w:r>
      <w:r w:rsidR="00CE2AD5" w:rsidRPr="00673769">
        <w:rPr>
          <w:color w:val="000000"/>
          <w:sz w:val="28"/>
          <w:szCs w:val="28"/>
        </w:rPr>
        <w:t xml:space="preserve">официальном сайте администрации муниципального района Борский </w:t>
      </w:r>
      <w:r w:rsidRPr="00673769">
        <w:rPr>
          <w:sz w:val="28"/>
          <w:szCs w:val="28"/>
        </w:rPr>
        <w:t>(</w:t>
      </w:r>
      <w:r w:rsidR="00673769" w:rsidRPr="00673769">
        <w:rPr>
          <w:color w:val="000000"/>
          <w:sz w:val="28"/>
          <w:szCs w:val="28"/>
          <w:lang w:val="en-US"/>
        </w:rPr>
        <w:t>http</w:t>
      </w:r>
      <w:r w:rsidR="00673769" w:rsidRPr="00673769">
        <w:rPr>
          <w:color w:val="000000"/>
          <w:sz w:val="28"/>
          <w:szCs w:val="28"/>
        </w:rPr>
        <w:t>://</w:t>
      </w:r>
      <w:hyperlink r:id="rId8" w:history="1"/>
      <w:bookmarkStart w:id="0" w:name="_GoBack"/>
      <w:bookmarkEnd w:id="0"/>
      <w:r w:rsidR="00673769" w:rsidRPr="00673769">
        <w:rPr>
          <w:rFonts w:eastAsiaTheme="minorEastAsia" w:cstheme="minorBidi"/>
          <w:sz w:val="28"/>
          <w:szCs w:val="28"/>
          <w:lang w:eastAsia="ru-RU"/>
        </w:rPr>
        <w:t xml:space="preserve"> в разделе с.п. Таволжанка.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</w:t>
      </w:r>
      <w:r w:rsidRPr="00681925">
        <w:rPr>
          <w:color w:val="000000"/>
          <w:sz w:val="28"/>
        </w:rPr>
        <w:lastRenderedPageBreak/>
        <w:t xml:space="preserve">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673769">
        <w:rPr>
          <w:bCs/>
          <w:sz w:val="28"/>
          <w:szCs w:val="28"/>
        </w:rPr>
        <w:t xml:space="preserve"> сельского поселения Таволжанка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lastRenderedPageBreak/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737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Таволжанка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обращениив Уполномоченный орган, 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Pr="00C65BE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C65BE9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C65B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673769">
        <w:rPr>
          <w:rFonts w:ascii="Times New Roman" w:eastAsiaTheme="minorHAnsi" w:hAnsi="Times New Roman" w:cs="Times New Roman"/>
          <w:sz w:val="28"/>
          <w:szCs w:val="28"/>
        </w:rPr>
        <w:t xml:space="preserve">Таволжанка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673769">
        <w:rPr>
          <w:rFonts w:eastAsiaTheme="minorHAnsi"/>
          <w:sz w:val="28"/>
          <w:szCs w:val="28"/>
        </w:rPr>
        <w:t>Таволжанка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C65BE9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C65BE9">
          <w:rPr>
            <w:sz w:val="28"/>
            <w:szCs w:val="28"/>
          </w:rPr>
          <w:t>Градостроительного кодекса Российской Федерации</w:t>
        </w:r>
      </w:hyperlink>
      <w:r w:rsidRPr="00C65BE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C65BE9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C65BE9">
        <w:rPr>
          <w:sz w:val="28"/>
          <w:szCs w:val="28"/>
        </w:rPr>
        <w:t xml:space="preserve"> Российской Федерации о государственно</w:t>
      </w:r>
      <w:r w:rsidRPr="00222089">
        <w:rPr>
          <w:sz w:val="28"/>
          <w:szCs w:val="28"/>
        </w:rPr>
        <w:t>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673769">
        <w:rPr>
          <w:rFonts w:eastAsiaTheme="minorHAnsi"/>
          <w:sz w:val="28"/>
          <w:szCs w:val="28"/>
        </w:rPr>
        <w:t>Таволжанка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73769">
        <w:rPr>
          <w:color w:val="000000"/>
          <w:sz w:val="28"/>
          <w:szCs w:val="28"/>
        </w:rPr>
        <w:t>сельского поселения Таволжанка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Pr="004B69B4" w:rsidRDefault="009D2A0C" w:rsidP="0067376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</w:t>
      </w:r>
      <w:r w:rsidR="00673769">
        <w:rPr>
          <w:sz w:val="28"/>
          <w:szCs w:val="28"/>
        </w:rPr>
        <w:t>им Административным регламентом;</w:t>
      </w:r>
    </w:p>
    <w:p w:rsidR="009D2A0C" w:rsidRDefault="00142F01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lastRenderedPageBreak/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lastRenderedPageBreak/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Тволжанка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lastRenderedPageBreak/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673769">
        <w:t>сельского поселения Таволжанка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</w:t>
      </w:r>
      <w:r w:rsidR="0067376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673769">
        <w:rPr>
          <w:rFonts w:eastAsiaTheme="minorHAnsi"/>
          <w:sz w:val="28"/>
          <w:szCs w:val="28"/>
        </w:rPr>
        <w:t xml:space="preserve">Таволжанка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</w:t>
      </w:r>
      <w:r w:rsidR="00BC6B12">
        <w:rPr>
          <w:rStyle w:val="FontStyle53"/>
        </w:rPr>
        <w:t>сельского поселения Таволжанка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BD2438" w:rsidRPr="009957E4">
        <w:rPr>
          <w:rStyle w:val="FontStyle53"/>
          <w:i/>
        </w:rPr>
        <w:lastRenderedPageBreak/>
        <w:t>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</w:t>
      </w:r>
      <w:r w:rsidR="00BC6B12">
        <w:rPr>
          <w:rStyle w:val="FontStyle53"/>
        </w:rPr>
        <w:t>ельского поселения Таволжанка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</w:t>
      </w:r>
      <w:r w:rsidR="00BC6B12">
        <w:rPr>
          <w:rStyle w:val="FontStyle53"/>
        </w:rPr>
        <w:t>сельского поселения Таволжанка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BC6B12">
        <w:rPr>
          <w:rFonts w:eastAsiaTheme="minorHAnsi"/>
          <w:sz w:val="28"/>
          <w:szCs w:val="28"/>
        </w:rPr>
        <w:t>Самарской области по адресу: 446676 Самарская область, Борский район, с.Таволжанка, ул. Центральная, д.13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BC6B12">
        <w:rPr>
          <w:rStyle w:val="FontStyle53"/>
        </w:rPr>
        <w:t>оселения Таволжанка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</w:t>
      </w:r>
      <w:r w:rsidR="00BC6B12">
        <w:rPr>
          <w:rFonts w:eastAsiaTheme="minorHAnsi"/>
          <w:sz w:val="28"/>
          <w:szCs w:val="28"/>
        </w:rPr>
        <w:t xml:space="preserve">азместить на сайте Администрации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BC6B1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Таволжанка </w:t>
      </w:r>
      <w:r w:rsidR="009A32B2">
        <w:rPr>
          <w:rStyle w:val="FontStyle53"/>
        </w:rPr>
        <w:t>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C6B12" w:rsidRDefault="00BC6B12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C6B12" w:rsidRDefault="00BC6B12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BC6B12">
        <w:t>сельского поселения Таволжанка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BC6B12">
        <w:rPr>
          <w:rStyle w:val="FontStyle53"/>
          <w:b/>
        </w:rPr>
        <w:t xml:space="preserve">сельского поселения Таволжанка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</w:t>
      </w:r>
      <w:r w:rsidR="00BC6B12">
        <w:rPr>
          <w:rFonts w:eastAsiaTheme="minorHAnsi"/>
          <w:sz w:val="28"/>
          <w:szCs w:val="28"/>
        </w:rPr>
        <w:t>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</w:r>
      <w:r w:rsidRPr="009A32B2">
        <w:rPr>
          <w:rStyle w:val="FontStyle53"/>
          <w:i/>
        </w:rPr>
        <w:lastRenderedPageBreak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BC6B12">
        <w:rPr>
          <w:rStyle w:val="FontStyle53"/>
        </w:rPr>
        <w:t>сельского поселения Таволжанка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BC6B12">
        <w:rPr>
          <w:rFonts w:eastAsiaTheme="minorHAnsi"/>
          <w:sz w:val="28"/>
          <w:szCs w:val="28"/>
        </w:rPr>
        <w:t>Самарской области по адресу: 446676 Самарская область, Борский район, с. Таволжанка, ул. Центральная, 13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«Вестник сель</w:t>
      </w:r>
      <w:r w:rsidR="00BC6B12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BC6B1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Таволжанка </w:t>
      </w:r>
      <w:r w:rsidR="009A32B2">
        <w:rPr>
          <w:rStyle w:val="FontStyle53"/>
        </w:rPr>
        <w:t>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lastRenderedPageBreak/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C6B12" w:rsidRDefault="00BC6B12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C6B12" w:rsidRPr="00B42B56" w:rsidRDefault="00BC6B12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BC6B12">
        <w:t>сельского поселения Таволжанка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BC6B12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</w:t>
      </w:r>
      <w:r w:rsidR="00BC6B12">
        <w:rPr>
          <w:rFonts w:eastAsiaTheme="minorHAnsi"/>
          <w:sz w:val="28"/>
          <w:szCs w:val="28"/>
        </w:rPr>
        <w:t>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 w:rsidR="00BC6B12">
        <w:rPr>
          <w:rFonts w:eastAsiaTheme="minorHAnsi"/>
          <w:sz w:val="28"/>
          <w:szCs w:val="28"/>
        </w:rPr>
        <w:t>№ 31</w:t>
      </w:r>
      <w:r w:rsidRPr="009957E4">
        <w:rPr>
          <w:rFonts w:eastAsiaTheme="minorHAnsi"/>
          <w:sz w:val="28"/>
          <w:szCs w:val="28"/>
        </w:rPr>
        <w:t>от</w:t>
      </w:r>
      <w:r w:rsidR="00BC6B12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>Администрация</w:t>
      </w:r>
      <w:r w:rsidR="00BC6B12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 xml:space="preserve">указать вид документации по планировке территории: проект планировки территории </w:t>
      </w:r>
      <w:r w:rsidRPr="009A32B2">
        <w:rPr>
          <w:rStyle w:val="FontStyle53"/>
          <w:i/>
        </w:rPr>
        <w:lastRenderedPageBreak/>
        <w:t>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BC6B12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BC6B12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>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BC6B12">
        <w:t>сельского поселения Таволжанка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BC6B12">
        <w:rPr>
          <w:rStyle w:val="FontStyle53"/>
          <w:b/>
        </w:rPr>
        <w:t xml:space="preserve">сельского поселения Таволжанка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 w:rsidR="00C65BE9">
        <w:rPr>
          <w:rFonts w:eastAsiaTheme="minorHAnsi"/>
          <w:sz w:val="28"/>
          <w:szCs w:val="28"/>
        </w:rPr>
        <w:t>№ 31</w:t>
      </w:r>
      <w:r w:rsidRPr="009957E4">
        <w:rPr>
          <w:rFonts w:eastAsiaTheme="minorHAnsi"/>
          <w:sz w:val="28"/>
          <w:szCs w:val="28"/>
        </w:rPr>
        <w:t>от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>Администрация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lastRenderedPageBreak/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C65BE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>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C65BE9">
        <w:t>сельского поселения Таволжанка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</w:t>
      </w:r>
      <w:r w:rsidR="00C65BE9">
        <w:rPr>
          <w:rFonts w:eastAsiaTheme="minorHAnsi"/>
          <w:sz w:val="28"/>
          <w:szCs w:val="28"/>
        </w:rPr>
        <w:t>министрации сельского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C65BE9">
        <w:rPr>
          <w:rFonts w:eastAsiaTheme="minorHAnsi"/>
          <w:sz w:val="28"/>
          <w:szCs w:val="28"/>
        </w:rPr>
        <w:t xml:space="preserve">Таволжанка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 w:rsidR="00C65BE9">
        <w:rPr>
          <w:rFonts w:eastAsiaTheme="minorHAnsi"/>
          <w:sz w:val="28"/>
          <w:szCs w:val="28"/>
        </w:rPr>
        <w:t>№ 31</w:t>
      </w:r>
      <w:r w:rsidRPr="009957E4">
        <w:rPr>
          <w:rFonts w:eastAsiaTheme="minorHAnsi"/>
          <w:sz w:val="28"/>
          <w:szCs w:val="28"/>
        </w:rPr>
        <w:t>от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C65BE9">
        <w:rPr>
          <w:rStyle w:val="FontStyle53"/>
        </w:rPr>
        <w:t xml:space="preserve"> сельского поселения Таволжанка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C65BE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>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104EB9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C65BE9">
        <w:t>сельского поселения Таволжанка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</w:t>
      </w:r>
      <w:r w:rsidR="00C65BE9">
        <w:rPr>
          <w:rFonts w:eastAsiaTheme="minorHAnsi"/>
          <w:sz w:val="28"/>
          <w:szCs w:val="28"/>
        </w:rPr>
        <w:t>министрации сельского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C65BE9">
        <w:rPr>
          <w:rFonts w:eastAsiaTheme="minorHAnsi"/>
          <w:sz w:val="28"/>
          <w:szCs w:val="28"/>
        </w:rPr>
        <w:t>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 w:rsidR="00C65BE9">
        <w:rPr>
          <w:rFonts w:eastAsiaTheme="minorHAnsi"/>
          <w:sz w:val="28"/>
          <w:szCs w:val="28"/>
        </w:rPr>
        <w:t>№ 31</w:t>
      </w:r>
      <w:r w:rsidRPr="009957E4">
        <w:rPr>
          <w:rFonts w:eastAsiaTheme="minorHAnsi"/>
          <w:sz w:val="28"/>
          <w:szCs w:val="28"/>
        </w:rPr>
        <w:t>от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lastRenderedPageBreak/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</w:t>
      </w:r>
      <w:r w:rsidR="00C65BE9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C65BE9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1C4FCE">
        <w:rPr>
          <w:rStyle w:val="FontStyle53"/>
        </w:rPr>
        <w:t>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C65BE9">
        <w:t>сельского поселения Таволжанка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C65BE9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C65BE9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 w:rsidR="00C65BE9">
        <w:rPr>
          <w:rFonts w:eastAsiaTheme="minorHAnsi"/>
          <w:sz w:val="28"/>
          <w:szCs w:val="28"/>
        </w:rPr>
        <w:t>№ 31</w:t>
      </w:r>
      <w:r w:rsidRPr="009957E4">
        <w:rPr>
          <w:rFonts w:eastAsiaTheme="minorHAnsi"/>
          <w:sz w:val="28"/>
          <w:szCs w:val="28"/>
        </w:rPr>
        <w:t>от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 xml:space="preserve">__, </w:t>
      </w:r>
      <w:r>
        <w:rPr>
          <w:rStyle w:val="FontStyle53"/>
        </w:rPr>
        <w:lastRenderedPageBreak/>
        <w:t>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C65BE9">
        <w:rPr>
          <w:rFonts w:eastAsiaTheme="minorHAnsi"/>
          <w:sz w:val="28"/>
          <w:szCs w:val="28"/>
        </w:rPr>
        <w:t>льского поселения Таволжанка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C65BE9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374F0B">
        <w:rPr>
          <w:rStyle w:val="FontStyle53"/>
        </w:rPr>
        <w:t>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CE2AD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8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 w:rsidR="00C65BE9">
        <w:t>сельского поселения Таволжанка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70" w:rsidRDefault="00BB4670" w:rsidP="001249C8">
      <w:r>
        <w:separator/>
      </w:r>
    </w:p>
  </w:endnote>
  <w:endnote w:type="continuationSeparator" w:id="1">
    <w:p w:rsidR="00BB4670" w:rsidRDefault="00BB4670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214A45" w:rsidRDefault="00142F01">
        <w:pPr>
          <w:pStyle w:val="ab"/>
          <w:jc w:val="center"/>
        </w:pPr>
        <w:r>
          <w:fldChar w:fldCharType="begin"/>
        </w:r>
        <w:r w:rsidR="00214A45">
          <w:instrText xml:space="preserve"> PAGE   \* MERGEFORMAT </w:instrText>
        </w:r>
        <w:r>
          <w:fldChar w:fldCharType="separate"/>
        </w:r>
        <w:r w:rsidR="005E5B7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14A45" w:rsidRDefault="00214A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45" w:rsidRDefault="00214A45">
    <w:pPr>
      <w:pStyle w:val="ab"/>
      <w:jc w:val="center"/>
    </w:pPr>
    <w:r>
      <w:t>1</w:t>
    </w:r>
  </w:p>
  <w:p w:rsidR="00214A45" w:rsidRDefault="00214A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70" w:rsidRDefault="00BB4670" w:rsidP="001249C8">
      <w:r>
        <w:separator/>
      </w:r>
    </w:p>
  </w:footnote>
  <w:footnote w:type="continuationSeparator" w:id="1">
    <w:p w:rsidR="00BB4670" w:rsidRDefault="00BB4670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45" w:rsidRDefault="00214A45">
    <w:pPr>
      <w:pStyle w:val="a9"/>
      <w:jc w:val="center"/>
    </w:pPr>
  </w:p>
  <w:p w:rsidR="00214A45" w:rsidRDefault="00214A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45" w:rsidRDefault="00214A45">
    <w:pPr>
      <w:pStyle w:val="a9"/>
      <w:jc w:val="center"/>
    </w:pPr>
  </w:p>
  <w:p w:rsidR="00214A45" w:rsidRDefault="00214A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2F01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4A45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D3C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5B7C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769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1396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4670"/>
    <w:rsid w:val="00BB5972"/>
    <w:rsid w:val="00BB6789"/>
    <w:rsid w:val="00BB7553"/>
    <w:rsid w:val="00BC1595"/>
    <w:rsid w:val="00BC4553"/>
    <w:rsid w:val="00BC6B12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5BE9"/>
    <w:rsid w:val="00C662AD"/>
    <w:rsid w:val="00C66F24"/>
    <w:rsid w:val="00C67FDC"/>
    <w:rsid w:val="00C77CC7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2AD5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borraion.ru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0F1D-269B-44FB-A7A1-F5AB44A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64</Pages>
  <Words>19021</Words>
  <Characters>108421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ADM_UFABOR</cp:lastModifiedBy>
  <cp:revision>23</cp:revision>
  <cp:lastPrinted>2024-01-11T09:50:00Z</cp:lastPrinted>
  <dcterms:created xsi:type="dcterms:W3CDTF">2023-02-09T12:19:00Z</dcterms:created>
  <dcterms:modified xsi:type="dcterms:W3CDTF">2024-04-09T11:13:00Z</dcterms:modified>
</cp:coreProperties>
</file>